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Arial" w:cs="Arial" w:eastAsia="Arial" w:hAnsi="Arial"/>
          <w:color w:val="222222"/>
          <w:highlight w:val="white"/>
        </w:rPr>
      </w:pPr>
      <w:r w:rsidDel="00000000" w:rsidR="00000000" w:rsidRPr="00000000">
        <w:rPr>
          <w:rFonts w:ascii="Arial" w:cs="Arial" w:eastAsia="Arial" w:hAnsi="Arial"/>
          <w:b w:val="1"/>
          <w:bCs w:val="1"/>
          <w:color w:val="222222"/>
          <w:highlight w:val="white"/>
          <w:rtl w:val="0"/>
        </w:rPr>
        <w:t xml:space="preserve">AYUNTAMIENTO DE BJ REALIZA BRIGADAS DE SINERGIA POR LA PAZ EN VILLAS OTOCH PARAÍSO </w:t>
      </w:r>
      <w:r w:rsidDel="00000000" w:rsidR="00000000" w:rsidRPr="00000000">
        <w:rPr>
          <w:rtl w:val="0"/>
        </w:rPr>
      </w:r>
    </w:p>
    <w:p w:rsidR="00000000" w:rsidDel="00000000" w:rsidP="00000000" w:rsidRDefault="00000000" w:rsidRPr="00000000" w14:paraId="00000002">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b w:val="1"/>
          <w:bCs w:val="1"/>
          <w:color w:val="222222"/>
          <w:highlight w:val="white"/>
          <w:rtl w:val="0"/>
        </w:rPr>
        <w:t xml:space="preserve">Cancún, Q. R., a 21 de febrero de 2026.-</w:t>
      </w:r>
      <w:r w:rsidDel="00000000" w:rsidR="00000000" w:rsidRPr="00000000">
        <w:rPr>
          <w:rFonts w:ascii="Arial" w:cs="Arial" w:eastAsia="Arial" w:hAnsi="Arial"/>
          <w:color w:val="222222"/>
          <w:highlight w:val="white"/>
          <w:rtl w:val="0"/>
        </w:rPr>
        <w:t xml:space="preserve"> En representación de la Presidenta Municipal, Ana Paty Peralta, el secretario general del Ayuntamiento de Benito Juárez, Pablo Gutiérrez Fernández, encabezó la jornada de Brigadas de Sinergia por la Paz realizada en Villas Otoch Paraíso, donde vecinas y vecinos accedieron a diversos servicios y apoyos que fortalecen la convivencia y el bienestar comunitario.</w:t>
      </w:r>
    </w:p>
    <w:p w:rsidR="00000000" w:rsidDel="00000000" w:rsidP="00000000" w:rsidRDefault="00000000" w:rsidRPr="00000000" w14:paraId="00000003">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Durante su mensaje, destacó que estas acciones reflejan el trabajo conjunto entre autoridades, asociaciones religiosas y ciudadanía.</w:t>
      </w:r>
    </w:p>
    <w:p w:rsidR="00000000" w:rsidDel="00000000" w:rsidP="00000000" w:rsidRDefault="00000000" w:rsidRPr="00000000" w14:paraId="00000004">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“Hoy no venimos solo con una brigada. Venimos a demostrar que cuando una comunidad se une, la paz deja de ser una palabra y se convierte en acciones reales”, expresó.</w:t>
      </w:r>
    </w:p>
    <w:p w:rsidR="00000000" w:rsidDel="00000000" w:rsidP="00000000" w:rsidRDefault="00000000" w:rsidRPr="00000000" w14:paraId="00000005">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Durante la jornada se ofrecieron servicios como asesoría psicológica, donación de panes, entrega de plantas, cortes de cabello, apoyo para lentes de armazón, masajes, entre otros beneficios dirigidos a las familias de la zona.</w:t>
      </w:r>
    </w:p>
    <w:p w:rsidR="00000000" w:rsidDel="00000000" w:rsidP="00000000" w:rsidRDefault="00000000" w:rsidRPr="00000000" w14:paraId="00000006">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El Secretario General subrayó que detrás de cada apoyo existe la voluntad de servir y colaborar por el bienestar común.</w:t>
      </w:r>
    </w:p>
    <w:p w:rsidR="00000000" w:rsidDel="00000000" w:rsidP="00000000" w:rsidRDefault="00000000" w:rsidRPr="00000000" w14:paraId="00000007">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“Aquí nadie trabaja solo. Todo esto es posible gracias al gran trabajo coordinado entre el gobierno y las asociaciones religiosas que han decidido trabajar en equipo por Cancún”, señaló.</w:t>
      </w:r>
    </w:p>
    <w:p w:rsidR="00000000" w:rsidDel="00000000" w:rsidP="00000000" w:rsidRDefault="00000000" w:rsidRPr="00000000" w14:paraId="00000008">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Asimismo, reiteró que estas acciones forman parte de la estrategia de cercanía con la ciudadanía impulsada por la gobernadora Mara Lezama y la presidenta municipal Ana Paty Peralta, enfocada en fortalecer la paz desde las colonias.</w:t>
      </w:r>
    </w:p>
    <w:p w:rsidR="00000000" w:rsidDel="00000000" w:rsidP="00000000" w:rsidRDefault="00000000" w:rsidRPr="00000000" w14:paraId="00000009">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Finalmente, Gutiérrez Fernández agradeció la participación de la comunidad y destacó que la construcción de la paz comienza desde el territorio.</w:t>
      </w:r>
    </w:p>
    <w:p w:rsidR="00000000" w:rsidDel="00000000" w:rsidP="00000000" w:rsidRDefault="00000000" w:rsidRPr="00000000" w14:paraId="0000000A">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“La paz en Cancún se construye aquí, en la calle, en la colonia y entre nosotros”, concluyó.</w:t>
      </w:r>
    </w:p>
    <w:p w:rsidR="00000000" w:rsidDel="00000000" w:rsidP="00000000" w:rsidRDefault="00000000" w:rsidRPr="00000000" w14:paraId="0000000B">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El evento fue coordinado por la directora de Asuntos Religiosos del Ayuntamiento, Yendi Gabriela Martin Canche, y contó con la participación del director de Servicios Públicos, Antonio de la Torre Chambé, así como de Juan Carlos González López, enlace zona norte de la Administración del Patrimonio de la Beneficencia Pública del Gobierno del Estado.</w:t>
      </w:r>
    </w:p>
    <w:p w:rsidR="00000000" w:rsidDel="00000000" w:rsidP="00000000" w:rsidRDefault="00000000" w:rsidRPr="00000000" w14:paraId="0000000C">
      <w:pPr>
        <w:spacing w:after="240" w:before="240" w:lineRule="auto"/>
        <w:jc w:val="center"/>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D">
      <w:pPr>
        <w:spacing w:after="240" w:before="240" w:lineRule="auto"/>
        <w:jc w:val="center"/>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w:t>
      </w:r>
    </w:p>
    <w:p w:rsidR="00000000" w:rsidDel="00000000" w:rsidP="00000000" w:rsidRDefault="00000000" w:rsidRPr="00000000" w14:paraId="0000000E">
      <w:pPr>
        <w:spacing w:after="240" w:before="240" w:lineRule="auto"/>
        <w:rPr>
          <w:rFonts w:ascii="Arial" w:cs="Arial" w:eastAsia="Arial" w:hAnsi="Arial"/>
          <w:b w:val="1"/>
          <w:bCs w:val="1"/>
          <w:color w:val="222222"/>
          <w:highlight w:val="white"/>
        </w:rPr>
      </w:pPr>
      <w:r w:rsidDel="00000000" w:rsidR="00000000" w:rsidRPr="00000000">
        <w:rPr>
          <w:rtl w:val="0"/>
        </w:rPr>
      </w:r>
    </w:p>
    <w:p w:rsidR="00000000" w:rsidDel="00000000" w:rsidP="00000000" w:rsidRDefault="00000000" w:rsidRPr="00000000" w14:paraId="0000000F">
      <w:pPr>
        <w:spacing w:after="240" w:before="240" w:lineRule="auto"/>
        <w:jc w:val="left"/>
        <w:rPr>
          <w:rFonts w:ascii="Arial" w:cs="Arial" w:eastAsia="Arial" w:hAnsi="Arial"/>
          <w:b w:val="1"/>
          <w:bCs w:val="1"/>
          <w:color w:val="222222"/>
          <w:highlight w:val="white"/>
        </w:rPr>
      </w:pPr>
      <w:r w:rsidDel="00000000" w:rsidR="00000000" w:rsidRPr="00000000">
        <w:rPr>
          <w:rtl w:val="0"/>
        </w:rPr>
      </w:r>
    </w:p>
    <w:sectPr>
      <w:headerReference r:id="rId7" w:type="default"/>
      <w:footerReference r:id="rId8" w:type="default"/>
      <w:pgSz w:h="15840" w:w="12240" w:orient="portrait"/>
      <w:pgMar w:bottom="1417" w:top="1417" w:left="1701" w:right="1701" w:header="209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-45719</wp:posOffset>
          </wp:positionV>
          <wp:extent cx="7766050" cy="502920"/>
          <wp:effectExtent b="0" l="0" r="0" t="0"/>
          <wp:wrapNone/>
          <wp:docPr id="2126784215" name="image1.png"/>
          <a:graphic>
            <a:graphicData uri="http://schemas.openxmlformats.org/drawingml/2006/picture">
              <pic:pic>
                <pic:nvPicPr>
                  <pic:cNvPr id="0" name="image1.png"/>
                  <pic:cNvPicPr preferRelativeResize="0"/>
                </pic:nvPicPr>
                <pic:blipFill>
                  <a:blip r:embed="rId1"/>
                  <a:srcRect b="2723" l="0" r="0" t="92273"/>
                  <a:stretch>
                    <a:fillRect/>
                  </a:stretch>
                </pic:blipFill>
                <pic:spPr>
                  <a:xfrm>
                    <a:off x="0" y="0"/>
                    <a:ext cx="7766050" cy="5029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-1073784</wp:posOffset>
          </wp:positionH>
          <wp:positionV relativeFrom="paragraph">
            <wp:posOffset>-1340484</wp:posOffset>
          </wp:positionV>
          <wp:extent cx="7766050" cy="1043940"/>
          <wp:effectExtent b="0" l="0" r="0" t="0"/>
          <wp:wrapNone/>
          <wp:docPr id="2126784214" name="image1.png"/>
          <a:graphic>
            <a:graphicData uri="http://schemas.openxmlformats.org/drawingml/2006/picture">
              <pic:pic>
                <pic:nvPicPr>
                  <pic:cNvPr id="0" name="image1.png"/>
                  <pic:cNvPicPr preferRelativeResize="0"/>
                </pic:nvPicPr>
                <pic:blipFill>
                  <a:blip r:embed="rId1"/>
                  <a:srcRect b="86124" l="0" r="0" t="3488"/>
                  <a:stretch>
                    <a:fillRect/>
                  </a:stretch>
                </pic:blipFill>
                <pic:spPr>
                  <a:xfrm>
                    <a:off x="0" y="0"/>
                    <a:ext cx="7766050" cy="104394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
              <a:graphic>
                <a:graphicData uri="http://schemas.microsoft.com/office/word/2010/wordprocessingShape">
                  <wps:wsp>
                    <wps:cNvSpPr/>
                    <wps:cNvPr id="2" name="Shape 2"/>
                    <wps:spPr>
                      <a:xfrm>
                        <a:off x="4168710" y="3619980"/>
                        <a:ext cx="2354580" cy="3200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Comunicado de prensa: </w:t>
                          </w:r>
                          <w:r w:rsidDel="00000000" w:rsidR="00000000" w:rsidRPr="00000000">
                            <w:rPr>
                              <w:rFonts w:ascii="Calibri" w:cs="Calibri" w:eastAsia="Calibri" w:hAnsi="Calibri"/>
                              <w:b w:val="1"/>
                              <w:i w:val="0"/>
                              <w:smallCaps w:val="0"/>
                              <w:strike w:val="0"/>
                              <w:color w:val="000000"/>
                              <w:sz w:val="24"/>
                              <w:vertAlign w:val="baseline"/>
                            </w:rPr>
                            <w:t xml:space="preserve">2002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367280" cy="342257"/>
                      </a:xfrm>
                      <a:prstGeom prst="rect"/>
                      <a:ln/>
                    </pic:spPr>
                  </pic:pic>
                </a:graphicData>
              </a:graphic>
            </wp:anchor>
          </w:drawing>
        </mc:Fallback>
      </mc:AlternateConten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EncabezadoCar" w:customStyle="1">
    <w:name w:val="Encabezado Car"/>
    <w:basedOn w:val="Fuentedeprrafopredeter"/>
    <w:link w:val="Encabezado"/>
    <w:uiPriority w:val="99"/>
    <w:rsid w:val="0092028B"/>
  </w:style>
  <w:style w:type="paragraph" w:styleId="Piedepgina">
    <w:name w:val="footer"/>
    <w:basedOn w:val="Normal"/>
    <w:link w:val="Piedepgina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PiedepginaCar" w:customStyle="1">
    <w:name w:val="Pie de página Car"/>
    <w:basedOn w:val="Fuentedeprrafopredeter"/>
    <w:link w:val="Piedepgina"/>
    <w:uiPriority w:val="99"/>
    <w:rsid w:val="0092028B"/>
  </w:style>
  <w:style w:type="paragraph" w:styleId="Sinespaciado">
    <w:name w:val="No Spacing"/>
    <w:uiPriority w:val="1"/>
    <w:qFormat w:val="1"/>
    <w:rsid w:val="0092028B"/>
    <w:pPr>
      <w:spacing w:after="0" w:line="240" w:lineRule="auto"/>
    </w:pPr>
    <w:rPr>
      <w:rFonts w:ascii="Cambria" w:cs="Times New Roman" w:eastAsia="Calibri" w:hAnsi="Cambria"/>
      <w:kern w:val="0"/>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val="1"/>
    <w:rsid w:val="0092028B"/>
    <w:pPr>
      <w:ind w:left="720"/>
      <w:contextualSpacing w:val="1"/>
    </w:pPr>
  </w:style>
  <w:style w:type="character" w:styleId="il" w:customStyle="1">
    <w:name w:val="il"/>
    <w:basedOn w:val="Fuentedeprrafopredeter"/>
    <w:rsid w:val="00013FA5"/>
  </w:style>
  <w:style w:type="paragraph" w:styleId="NormalWeb">
    <w:name w:val="Normal (Web)"/>
    <w:basedOn w:val="Normal"/>
    <w:uiPriority w:val="99"/>
    <w:semiHidden w:val="1"/>
    <w:unhideWhenUsed w:val="1"/>
    <w:rsid w:val="0092707F"/>
    <w:pPr>
      <w:spacing w:after="100" w:afterAutospacing="1" w:before="100" w:beforeAutospacing="1"/>
    </w:pPr>
    <w:rPr>
      <w:rFonts w:ascii="Times New Roman" w:eastAsia="Times New Roman" w:hAnsi="Times New Roman"/>
      <w:lang w:val="en-US"/>
    </w:rPr>
  </w:style>
  <w:style w:type="character" w:styleId="Hipervnculo">
    <w:name w:val="Hyperlink"/>
    <w:basedOn w:val="Fuentedeprrafopredeter"/>
    <w:uiPriority w:val="99"/>
    <w:unhideWhenUsed w:val="1"/>
    <w:rsid w:val="00FE7BCF"/>
    <w:rPr>
      <w:color w:val="0563c1" w:themeColor="hyperlink"/>
      <w:u w:val="single"/>
    </w:rPr>
  </w:style>
  <w:style w:type="character" w:styleId="Ttulo1Car" w:customStyle="1">
    <w:name w:val="Título 1 Car"/>
    <w:basedOn w:val="Fuentedeprrafopredeter"/>
    <w:link w:val="Ttulo1"/>
    <w:uiPriority w:val="9"/>
    <w:rsid w:val="003070BC"/>
    <w:rPr>
      <w:rFonts w:asciiTheme="majorHAnsi" w:cstheme="majorBidi" w:eastAsiaTheme="majorEastAsia" w:hAnsiTheme="majorHAnsi"/>
      <w:color w:val="2f5496" w:themeColor="accent1" w:themeShade="0000BF"/>
      <w:kern w:val="0"/>
      <w:sz w:val="32"/>
      <w:szCs w:val="32"/>
      <w:lang w:val="es-ES_trad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m9esrIlR0Btp6xh6dJpJFrgWZw==">CgMxLjA4AGofChRzdWdnZXN0Lm1janJwNDQ1YnZvcBIHQ29tU28wOGofChRzdWdnZXN0Lnk3aHM4eTI4bHFxNBIHQ29tU28wOGofChRzdWdnZXN0LjgxaG1kZ2JubGF6NxIHQ29tU28wOGofChRzdWdnZXN0LmN4NmcxOHM0NzA1aRIHQ29tU28wOGoeChNzdWdnZXN0LmtvaTM4dDlsNWZkEgdDb21TbzA4ah8KFHN1Z2dlc3QuMmN1Y3BidnI4MG5yEgdDb21TbzA4ciExVWxmQkNIU2ZsaGlxTTJmc0dQWlRhczk5eTA4SUZMc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2025-07-12T00:36:00Z</dcterms:created>
  <dc:creator>Heyder Manrique</dc:creator>
</cp:coreProperties>
</file>